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71" w:rsidRPr="007E55AF" w:rsidRDefault="00864C71" w:rsidP="00864C71">
      <w:pPr>
        <w:jc w:val="center"/>
        <w:rPr>
          <w:rFonts w:ascii="標楷體" w:eastAsia="標楷體" w:hAnsi="標楷體"/>
          <w:b/>
          <w:sz w:val="27"/>
          <w:szCs w:val="27"/>
        </w:rPr>
      </w:pPr>
      <w:proofErr w:type="gramStart"/>
      <w:r w:rsidRPr="007E55AF">
        <w:rPr>
          <w:rFonts w:ascii="標楷體" w:eastAsia="標楷體" w:hAnsi="標楷體" w:hint="eastAsia"/>
          <w:b/>
          <w:sz w:val="27"/>
          <w:szCs w:val="27"/>
        </w:rPr>
        <w:t>勵</w:t>
      </w:r>
      <w:proofErr w:type="gramEnd"/>
      <w:r w:rsidRPr="007E55AF">
        <w:rPr>
          <w:rFonts w:ascii="標楷體" w:eastAsia="標楷體" w:hAnsi="標楷體" w:hint="eastAsia"/>
          <w:b/>
          <w:sz w:val="27"/>
          <w:szCs w:val="27"/>
        </w:rPr>
        <w:t>馨基金會 新竹分事務所</w:t>
      </w:r>
    </w:p>
    <w:p w:rsidR="009A5AE7" w:rsidRPr="007E55AF" w:rsidRDefault="008C6C07" w:rsidP="00864C71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7E55AF">
        <w:rPr>
          <w:rFonts w:ascii="標楷體" w:eastAsia="標楷體" w:hAnsi="標楷體" w:hint="eastAsia"/>
          <w:b/>
          <w:sz w:val="27"/>
          <w:szCs w:val="27"/>
        </w:rPr>
        <w:t>徵才資訊</w:t>
      </w:r>
    </w:p>
    <w:p w:rsidR="008C6C07" w:rsidRPr="007E55AF" w:rsidRDefault="008C6C07">
      <w:pPr>
        <w:rPr>
          <w:rFonts w:ascii="標楷體" w:eastAsia="標楷體" w:hAnsi="標楷體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C6C07" w:rsidRPr="007E55AF" w:rsidTr="00D873F9">
        <w:tc>
          <w:tcPr>
            <w:tcW w:w="1696" w:type="dxa"/>
            <w:vAlign w:val="center"/>
          </w:tcPr>
          <w:p w:rsidR="008C6C07" w:rsidRPr="007E55AF" w:rsidRDefault="008C6C07" w:rsidP="00D873F9">
            <w:pPr>
              <w:jc w:val="center"/>
              <w:rPr>
                <w:rFonts w:ascii="標楷體" w:eastAsia="標楷體" w:hAnsi="標楷體"/>
                <w:b/>
              </w:rPr>
            </w:pPr>
            <w:r w:rsidRPr="007E55AF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hint="eastAsia"/>
              </w:rPr>
              <w:t>財團法人</w:t>
            </w:r>
            <w:proofErr w:type="gramStart"/>
            <w:r w:rsidRPr="007E55AF">
              <w:rPr>
                <w:rFonts w:ascii="標楷體" w:eastAsia="標楷體" w:hAnsi="標楷體" w:hint="eastAsia"/>
              </w:rPr>
              <w:t>勵</w:t>
            </w:r>
            <w:proofErr w:type="gramEnd"/>
            <w:r w:rsidRPr="007E55AF">
              <w:rPr>
                <w:rFonts w:ascii="標楷體" w:eastAsia="標楷體" w:hAnsi="標楷體" w:hint="eastAsia"/>
              </w:rPr>
              <w:t>馨社會福利事業基金會</w:t>
            </w:r>
          </w:p>
        </w:tc>
      </w:tr>
      <w:tr w:rsidR="008C6C07" w:rsidRPr="007E55AF" w:rsidTr="00D873F9">
        <w:tc>
          <w:tcPr>
            <w:tcW w:w="1696" w:type="dxa"/>
            <w:vAlign w:val="center"/>
          </w:tcPr>
          <w:p w:rsidR="008C6C07" w:rsidRPr="007E55AF" w:rsidRDefault="008C6C07" w:rsidP="00D873F9">
            <w:pPr>
              <w:jc w:val="center"/>
              <w:rPr>
                <w:rFonts w:ascii="標楷體" w:eastAsia="標楷體" w:hAnsi="標楷體"/>
                <w:b/>
              </w:rPr>
            </w:pPr>
            <w:r w:rsidRPr="007E55A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hint="eastAsia"/>
              </w:rPr>
              <w:t xml:space="preserve">新竹分事務所 </w:t>
            </w:r>
          </w:p>
        </w:tc>
      </w:tr>
      <w:tr w:rsidR="008C6C07" w:rsidRPr="007E55AF" w:rsidTr="00D873F9">
        <w:tc>
          <w:tcPr>
            <w:tcW w:w="1696" w:type="dxa"/>
            <w:vAlign w:val="center"/>
          </w:tcPr>
          <w:p w:rsidR="008C6C07" w:rsidRPr="007E55AF" w:rsidRDefault="008C6C07" w:rsidP="00D873F9">
            <w:pPr>
              <w:jc w:val="center"/>
              <w:rPr>
                <w:rFonts w:ascii="標楷體" w:eastAsia="標楷體" w:hAnsi="標楷體"/>
                <w:b/>
              </w:rPr>
            </w:pPr>
            <w:r w:rsidRPr="007E55AF">
              <w:rPr>
                <w:rFonts w:ascii="標楷體" w:eastAsia="標楷體" w:hAnsi="標楷體" w:hint="eastAsia"/>
                <w:b/>
              </w:rPr>
              <w:t>職缺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hint="eastAsia"/>
              </w:rPr>
              <w:t>社工員</w:t>
            </w:r>
            <w:r w:rsidR="006A469C">
              <w:rPr>
                <w:rFonts w:ascii="標楷體" w:eastAsia="標楷體" w:hAnsi="標楷體" w:hint="eastAsia"/>
              </w:rPr>
              <w:t>/社工師</w:t>
            </w:r>
          </w:p>
        </w:tc>
      </w:tr>
      <w:tr w:rsidR="008C6C07" w:rsidRPr="007E55AF" w:rsidTr="00D873F9">
        <w:tc>
          <w:tcPr>
            <w:tcW w:w="1696" w:type="dxa"/>
            <w:vAlign w:val="center"/>
          </w:tcPr>
          <w:p w:rsidR="008C6C07" w:rsidRPr="007E55AF" w:rsidRDefault="008C6C07" w:rsidP="00D873F9">
            <w:pPr>
              <w:jc w:val="center"/>
              <w:rPr>
                <w:rFonts w:ascii="標楷體" w:eastAsia="標楷體" w:hAnsi="標楷體"/>
                <w:b/>
              </w:rPr>
            </w:pPr>
            <w:r w:rsidRPr="007E55AF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E1789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服務</w:t>
            </w:r>
            <w:r w:rsidR="00E17899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方案：</w:t>
            </w:r>
            <w:proofErr w:type="gramStart"/>
            <w:r w:rsidR="00E17899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兒少性剝削</w:t>
            </w:r>
            <w:proofErr w:type="gramEnd"/>
            <w:r w:rsidR="00E17899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方案或青少女懷孕方案或</w:t>
            </w:r>
            <w:r w:rsidR="00E17899" w:rsidRPr="00E17899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目睹暴力兒少方案</w:t>
            </w: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。 </w:t>
            </w:r>
          </w:p>
          <w:p w:rsidR="008C6C07" w:rsidRPr="007E55AF" w:rsidRDefault="00E17899" w:rsidP="00864C71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個案工作與管理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。 </w:t>
            </w:r>
          </w:p>
          <w:p w:rsidR="008C6C07" w:rsidRPr="007E55AF" w:rsidRDefault="00E17899" w:rsidP="00864C71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社區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宣導執行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、辦理個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案研討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、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團體活動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的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辦理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及帶領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。 </w:t>
            </w:r>
          </w:p>
          <w:p w:rsidR="008C6C07" w:rsidRPr="007E55AF" w:rsidRDefault="00D62806" w:rsidP="00864C71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方案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行政相關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事務協助</w:t>
            </w:r>
            <w:r w:rsidR="008C6C07"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。</w:t>
            </w:r>
          </w:p>
          <w:p w:rsidR="008C6C07" w:rsidRPr="007E55AF" w:rsidRDefault="008C6C07" w:rsidP="00864C71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辦公室相關庶務配合與執行。</w:t>
            </w:r>
          </w:p>
        </w:tc>
      </w:tr>
      <w:tr w:rsidR="008C6C07" w:rsidRPr="007E55AF" w:rsidTr="00D873F9">
        <w:tc>
          <w:tcPr>
            <w:tcW w:w="1696" w:type="dxa"/>
            <w:vAlign w:val="center"/>
          </w:tcPr>
          <w:p w:rsidR="008C6C07" w:rsidRPr="007E55AF" w:rsidRDefault="008C6C07" w:rsidP="00D873F9">
            <w:pPr>
              <w:jc w:val="center"/>
              <w:rPr>
                <w:rFonts w:ascii="標楷體" w:eastAsia="標楷體" w:hAnsi="標楷體"/>
                <w:b/>
              </w:rPr>
            </w:pPr>
            <w:r w:rsidRPr="007E55AF"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  <w:t>應徵資格限制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864C71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國內外大學以上社會工作相關學系畢業。包括</w:t>
            </w:r>
            <w:proofErr w:type="gramStart"/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︰</w:t>
            </w:r>
            <w:proofErr w:type="gramEnd"/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社會工作、社會政策與社會工作、青少年兒童福利、兒童福利、社會教育、社會福利、醫學社會學系等。</w:t>
            </w:r>
          </w:p>
          <w:p w:rsidR="008C6C07" w:rsidRPr="007E55AF" w:rsidRDefault="008C6C07" w:rsidP="00864C71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符合106年施行之新制社工師證照考試資格</w:t>
            </w:r>
          </w:p>
        </w:tc>
      </w:tr>
      <w:tr w:rsidR="005D719E" w:rsidRPr="007E55AF" w:rsidTr="00D6280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D719E" w:rsidRPr="007E55AF" w:rsidRDefault="005D719E" w:rsidP="00D873F9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其他條件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5D719E" w:rsidRPr="007E55AF" w:rsidRDefault="005D719E" w:rsidP="00864C7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認同本會服務宗旨。 </w:t>
            </w:r>
          </w:p>
          <w:p w:rsidR="005D719E" w:rsidRPr="007E55AF" w:rsidRDefault="005D719E" w:rsidP="00864C7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具社工師證照者尤佳。 </w:t>
            </w:r>
          </w:p>
          <w:p w:rsidR="005D719E" w:rsidRPr="007E55AF" w:rsidRDefault="005D719E" w:rsidP="00864C7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另提供社工師證照津貼及碩士學歷加給。</w:t>
            </w:r>
          </w:p>
        </w:tc>
      </w:tr>
      <w:tr w:rsidR="008C6C07" w:rsidRPr="007E55AF" w:rsidTr="00D62806">
        <w:tc>
          <w:tcPr>
            <w:tcW w:w="1696" w:type="dxa"/>
            <w:tcBorders>
              <w:left w:val="nil"/>
              <w:right w:val="nil"/>
            </w:tcBorders>
          </w:tcPr>
          <w:p w:rsidR="008C6C07" w:rsidRPr="007E55AF" w:rsidRDefault="008C6C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8C6C07" w:rsidRPr="007E55AF" w:rsidRDefault="008C6C07">
            <w:pPr>
              <w:rPr>
                <w:rFonts w:ascii="標楷體" w:eastAsia="標楷體" w:hAnsi="標楷體"/>
              </w:rPr>
            </w:pP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  <w:t>工作待遇</w:t>
            </w:r>
          </w:p>
        </w:tc>
        <w:tc>
          <w:tcPr>
            <w:tcW w:w="8080" w:type="dxa"/>
            <w:vAlign w:val="center"/>
          </w:tcPr>
          <w:p w:rsidR="008C6C07" w:rsidRPr="00D62806" w:rsidRDefault="008C6C07" w:rsidP="00D62806">
            <w:pPr>
              <w:jc w:val="both"/>
              <w:rPr>
                <w:rFonts w:ascii="標楷體" w:eastAsia="標楷體" w:hAnsi="標楷體"/>
              </w:rPr>
            </w:pPr>
            <w:r w:rsidRPr="00D62806">
              <w:rPr>
                <w:rFonts w:ascii="標楷體" w:eastAsia="標楷體" w:hAnsi="標楷體"/>
              </w:rPr>
              <w:t>月薪35,000</w:t>
            </w:r>
            <w:r w:rsidR="00E17899">
              <w:rPr>
                <w:rFonts w:ascii="標楷體" w:eastAsia="標楷體" w:hAnsi="標楷體" w:hint="eastAsia"/>
              </w:rPr>
              <w:t>起薪</w:t>
            </w:r>
            <w:r w:rsidR="00864C71" w:rsidRPr="00D62806">
              <w:rPr>
                <w:rFonts w:ascii="標楷體" w:eastAsia="標楷體" w:hAnsi="標楷體" w:hint="eastAsia"/>
              </w:rPr>
              <w:t>，</w:t>
            </w:r>
            <w:r w:rsidR="00E17899">
              <w:rPr>
                <w:rFonts w:ascii="標楷體" w:eastAsia="標楷體" w:hAnsi="標楷體" w:hint="eastAsia"/>
              </w:rPr>
              <w:t>另</w:t>
            </w:r>
            <w:r w:rsidR="00864C71" w:rsidRPr="00D62806">
              <w:rPr>
                <w:rFonts w:ascii="標楷體" w:eastAsia="標楷體" w:hAnsi="標楷體" w:hint="eastAsia"/>
              </w:rPr>
              <w:t>依年資</w:t>
            </w:r>
            <w:r w:rsidR="00DA1E6E">
              <w:rPr>
                <w:rFonts w:ascii="標楷體" w:eastAsia="標楷體" w:hAnsi="標楷體" w:hint="eastAsia"/>
              </w:rPr>
              <w:t>、碩士學歷</w:t>
            </w:r>
            <w:bookmarkStart w:id="0" w:name="_GoBack"/>
            <w:bookmarkEnd w:id="0"/>
            <w:r w:rsidR="00646823">
              <w:rPr>
                <w:rFonts w:ascii="標楷體" w:eastAsia="標楷體" w:hAnsi="標楷體" w:hint="eastAsia"/>
              </w:rPr>
              <w:t>及證照</w:t>
            </w:r>
            <w:r w:rsidR="00864C71" w:rsidRPr="00D62806">
              <w:rPr>
                <w:rFonts w:ascii="標楷體" w:eastAsia="標楷體" w:hAnsi="標楷體" w:hint="eastAsia"/>
              </w:rPr>
              <w:t>敘薪</w:t>
            </w: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  <w:t>工作性質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hint="eastAsia"/>
              </w:rPr>
              <w:t>全職</w:t>
            </w: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工作地點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hint="eastAsia"/>
              </w:rPr>
              <w:t>新竹縣竹北市自強五路279號3樓</w:t>
            </w: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  <w:t>管理責任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不需負擔管理責任</w:t>
            </w: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  <w:t>出差外派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無需出差外派</w:t>
            </w: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  <w:t>上班時段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日班</w:t>
            </w:r>
          </w:p>
        </w:tc>
      </w:tr>
      <w:tr w:rsidR="008C6C07" w:rsidRPr="007E55AF" w:rsidTr="00864C71">
        <w:tc>
          <w:tcPr>
            <w:tcW w:w="1696" w:type="dxa"/>
            <w:vAlign w:val="center"/>
          </w:tcPr>
          <w:p w:rsidR="008C6C07" w:rsidRPr="007E55AF" w:rsidRDefault="008C6C07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休假制度</w:t>
            </w:r>
          </w:p>
        </w:tc>
        <w:tc>
          <w:tcPr>
            <w:tcW w:w="8080" w:type="dxa"/>
            <w:vAlign w:val="center"/>
          </w:tcPr>
          <w:p w:rsidR="008C6C07" w:rsidRPr="007E55AF" w:rsidRDefault="008C6C07" w:rsidP="00D873F9">
            <w:pPr>
              <w:jc w:val="both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proofErr w:type="gramStart"/>
            <w:r w:rsidRPr="007E55AF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週</w:t>
            </w:r>
            <w:proofErr w:type="gramEnd"/>
            <w:r w:rsidRPr="007E55AF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休二日</w:t>
            </w:r>
          </w:p>
        </w:tc>
      </w:tr>
      <w:tr w:rsidR="005D719E" w:rsidRPr="007E55AF" w:rsidTr="00D62806">
        <w:tc>
          <w:tcPr>
            <w:tcW w:w="1696" w:type="dxa"/>
            <w:tcBorders>
              <w:left w:val="nil"/>
              <w:right w:val="nil"/>
            </w:tcBorders>
          </w:tcPr>
          <w:p w:rsidR="005D719E" w:rsidRPr="007E55AF" w:rsidRDefault="005D719E" w:rsidP="008C6C07">
            <w:pPr>
              <w:pStyle w:val="3"/>
              <w:shd w:val="clear" w:color="auto" w:fill="FFFFFF"/>
              <w:spacing w:before="0" w:beforeAutospacing="0" w:after="0" w:afterAutospacing="0" w:line="420" w:lineRule="atLeast"/>
              <w:rPr>
                <w:rFonts w:ascii="標楷體" w:eastAsia="標楷體" w:hAnsi="標楷體" w:cs="Arial"/>
                <w:color w:val="292929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5D719E" w:rsidRPr="007E55AF" w:rsidRDefault="005D719E">
            <w:pPr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</w:p>
        </w:tc>
      </w:tr>
      <w:tr w:rsidR="005D719E" w:rsidRPr="007E55AF" w:rsidTr="00D873F9">
        <w:tc>
          <w:tcPr>
            <w:tcW w:w="1696" w:type="dxa"/>
            <w:vAlign w:val="center"/>
          </w:tcPr>
          <w:p w:rsidR="005D719E" w:rsidRPr="007E55AF" w:rsidRDefault="005D719E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福利制度</w:t>
            </w:r>
          </w:p>
        </w:tc>
        <w:tc>
          <w:tcPr>
            <w:tcW w:w="8080" w:type="dxa"/>
          </w:tcPr>
          <w:p w:rsidR="005D719E" w:rsidRPr="007E55AF" w:rsidRDefault="005D719E" w:rsidP="00D873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提供勞保、健保、團保與退休金</w:t>
            </w:r>
            <w:proofErr w:type="gramStart"/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提撥</w:t>
            </w:r>
            <w:proofErr w:type="gramEnd"/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。 </w:t>
            </w:r>
          </w:p>
          <w:p w:rsidR="005D719E" w:rsidRPr="007E55AF" w:rsidRDefault="005D719E" w:rsidP="00D873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提供員工團體活動經費補助。 </w:t>
            </w:r>
          </w:p>
          <w:p w:rsidR="005D719E" w:rsidRPr="007E55AF" w:rsidRDefault="005D719E" w:rsidP="00D873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兩節獎金、年終獎金、考核獎金。 </w:t>
            </w:r>
          </w:p>
          <w:p w:rsidR="005D719E" w:rsidRPr="007E55AF" w:rsidRDefault="005D719E" w:rsidP="00D873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員工健康檢查補助。 </w:t>
            </w:r>
          </w:p>
          <w:p w:rsidR="005D719E" w:rsidRPr="007E55AF" w:rsidRDefault="005D719E" w:rsidP="00D873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7E55AF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完善的教育訓練制度</w:t>
            </w:r>
            <w:r w:rsidRPr="007E55AF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。</w:t>
            </w:r>
          </w:p>
        </w:tc>
      </w:tr>
      <w:tr w:rsidR="00864C71" w:rsidRPr="007E55AF" w:rsidTr="00D873F9">
        <w:tc>
          <w:tcPr>
            <w:tcW w:w="1696" w:type="dxa"/>
            <w:vAlign w:val="center"/>
          </w:tcPr>
          <w:p w:rsidR="00864C71" w:rsidRPr="007E55AF" w:rsidRDefault="00D62806" w:rsidP="00864C71">
            <w:pPr>
              <w:jc w:val="center"/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其他說明</w:t>
            </w:r>
          </w:p>
        </w:tc>
        <w:tc>
          <w:tcPr>
            <w:tcW w:w="8080" w:type="dxa"/>
          </w:tcPr>
          <w:p w:rsidR="004D265A" w:rsidRDefault="00E17899" w:rsidP="00646823">
            <w:pPr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工作氛圍輕鬆，同事之間相處和諧融洽，追求</w:t>
            </w:r>
            <w:r w:rsidRPr="00E17899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個人與團隊專業成長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，並樂於傾聽</w:t>
            </w:r>
            <w:r w:rsidR="00FA64E5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建議，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注重</w:t>
            </w:r>
            <w:r w:rsidR="00FA64E5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溝通。</w:t>
            </w: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同時也提供豐富</w:t>
            </w:r>
            <w:r w:rsidR="004D265A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專業訓練</w:t>
            </w:r>
            <w:r w:rsidR="00FA64E5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的機會，例如今年度課程</w:t>
            </w:r>
            <w:proofErr w:type="gramStart"/>
            <w:r w:rsidR="00FA64E5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有讀夢課程</w:t>
            </w:r>
            <w:proofErr w:type="gramEnd"/>
            <w:r w:rsidR="00FA64E5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、戲劇治療課程、創傷知情課程、動物</w:t>
            </w:r>
            <w:r w:rsidR="00930D68"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輔助治療課程等。</w:t>
            </w:r>
          </w:p>
          <w:p w:rsidR="00864C71" w:rsidRPr="007E55AF" w:rsidRDefault="00E17899" w:rsidP="00646823">
            <w:pPr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92929"/>
                <w:shd w:val="clear" w:color="auto" w:fill="FFFFFF"/>
              </w:rPr>
              <w:t>我們致力於終止性暴力及性別暴力，歡迎加入我們，一起共創性別公義的社會。</w:t>
            </w:r>
          </w:p>
        </w:tc>
      </w:tr>
      <w:tr w:rsidR="009754A2" w:rsidRPr="007E55AF" w:rsidTr="00100950">
        <w:tc>
          <w:tcPr>
            <w:tcW w:w="9776" w:type="dxa"/>
            <w:gridSpan w:val="2"/>
            <w:vAlign w:val="center"/>
          </w:tcPr>
          <w:p w:rsidR="009754A2" w:rsidRPr="009754A2" w:rsidRDefault="009754A2" w:rsidP="009754A2">
            <w:pPr>
              <w:rPr>
                <w:rFonts w:ascii="標楷體" w:eastAsia="標楷體" w:hAnsi="標楷體" w:cs="Arial"/>
                <w:b/>
                <w:color w:val="292929"/>
                <w:shd w:val="clear" w:color="auto" w:fill="FFFFFF"/>
              </w:rPr>
            </w:pPr>
            <w:r w:rsidRPr="009754A2"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有意者請以email方式，將履歷（包含個人資料、學經歷、工作經歷及自傳）</w:t>
            </w:r>
            <w:hyperlink r:id="rId7" w:history="1">
              <w:r w:rsidRPr="00FC64CA">
                <w:rPr>
                  <w:rStyle w:val="ab"/>
                  <w:rFonts w:ascii="標楷體" w:eastAsia="標楷體" w:hAnsi="標楷體" w:cs="Arial" w:hint="eastAsia"/>
                  <w:b/>
                  <w:shd w:val="clear" w:color="auto" w:fill="FFFFFF"/>
                </w:rPr>
                <w:t>寄至goh571@goh.org.tw</w:t>
              </w:r>
            </w:hyperlink>
            <w:r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 xml:space="preserve">  </w:t>
            </w:r>
            <w:r w:rsidRPr="009754A2">
              <w:rPr>
                <w:rFonts w:ascii="標楷體" w:eastAsia="標楷體" w:hAnsi="標楷體" w:cs="Arial" w:hint="eastAsia"/>
                <w:b/>
                <w:color w:val="292929"/>
                <w:shd w:val="clear" w:color="auto" w:fill="FFFFFF"/>
              </w:rPr>
              <w:t>※ 收到資料後將通知資格符合者前來參加面試。</w:t>
            </w:r>
          </w:p>
        </w:tc>
      </w:tr>
    </w:tbl>
    <w:p w:rsidR="008C6C07" w:rsidRPr="007E55AF" w:rsidRDefault="008C6C07">
      <w:pPr>
        <w:rPr>
          <w:rFonts w:ascii="標楷體" w:eastAsia="標楷體" w:hAnsi="標楷體"/>
        </w:rPr>
      </w:pPr>
    </w:p>
    <w:sectPr w:rsidR="008C6C07" w:rsidRPr="007E55AF" w:rsidSect="008C6E0E">
      <w:headerReference w:type="default" r:id="rId8"/>
      <w:pgSz w:w="11906" w:h="16838"/>
      <w:pgMar w:top="1134" w:right="1134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62" w:rsidRDefault="00BC6062" w:rsidP="003E61B1">
      <w:r>
        <w:separator/>
      </w:r>
    </w:p>
  </w:endnote>
  <w:endnote w:type="continuationSeparator" w:id="0">
    <w:p w:rsidR="00BC6062" w:rsidRDefault="00BC6062" w:rsidP="003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62" w:rsidRDefault="00BC6062" w:rsidP="003E61B1">
      <w:r>
        <w:separator/>
      </w:r>
    </w:p>
  </w:footnote>
  <w:footnote w:type="continuationSeparator" w:id="0">
    <w:p w:rsidR="00BC6062" w:rsidRDefault="00BC6062" w:rsidP="003E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0E" w:rsidRDefault="008C6E0E">
    <w:pPr>
      <w:pStyle w:val="a7"/>
    </w:pPr>
  </w:p>
  <w:p w:rsidR="008C6E0E" w:rsidRDefault="008C6E0E" w:rsidP="008C6E0E">
    <w:pPr>
      <w:pStyle w:val="a7"/>
      <w:jc w:val="right"/>
    </w:pPr>
    <w:r>
      <w:rPr>
        <w:rFonts w:hint="eastAsia"/>
      </w:rPr>
      <w:t>2021.06.23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2250"/>
    <w:multiLevelType w:val="hybridMultilevel"/>
    <w:tmpl w:val="44B8C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C92303"/>
    <w:multiLevelType w:val="hybridMultilevel"/>
    <w:tmpl w:val="AB30F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9C4246"/>
    <w:multiLevelType w:val="hybridMultilevel"/>
    <w:tmpl w:val="7EDC4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4E243D"/>
    <w:multiLevelType w:val="hybridMultilevel"/>
    <w:tmpl w:val="D036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07"/>
    <w:rsid w:val="0028305E"/>
    <w:rsid w:val="003E61B1"/>
    <w:rsid w:val="004D265A"/>
    <w:rsid w:val="005D719E"/>
    <w:rsid w:val="00646823"/>
    <w:rsid w:val="006A469C"/>
    <w:rsid w:val="007E55AF"/>
    <w:rsid w:val="00864C71"/>
    <w:rsid w:val="00871895"/>
    <w:rsid w:val="008C6C07"/>
    <w:rsid w:val="008C6E0E"/>
    <w:rsid w:val="00930D68"/>
    <w:rsid w:val="009754A2"/>
    <w:rsid w:val="00AB66E3"/>
    <w:rsid w:val="00B826F3"/>
    <w:rsid w:val="00BC6062"/>
    <w:rsid w:val="00CC5A3F"/>
    <w:rsid w:val="00D62806"/>
    <w:rsid w:val="00D873F9"/>
    <w:rsid w:val="00DA1E6E"/>
    <w:rsid w:val="00E17899"/>
    <w:rsid w:val="00E86142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B570"/>
  <w15:chartTrackingRefBased/>
  <w15:docId w15:val="{F30900A6-824F-4BA3-98D4-A354571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C6C0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C6C0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D873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1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7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61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61B1"/>
    <w:rPr>
      <w:sz w:val="20"/>
      <w:szCs w:val="20"/>
    </w:rPr>
  </w:style>
  <w:style w:type="character" w:styleId="ab">
    <w:name w:val="Hyperlink"/>
    <w:basedOn w:val="a0"/>
    <w:uiPriority w:val="99"/>
    <w:unhideWhenUsed/>
    <w:rsid w:val="0097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goh571@go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115</Words>
  <Characters>656</Characters>
  <Application>Microsoft Office Word</Application>
  <DocSecurity>0</DocSecurity>
  <Lines>5</Lines>
  <Paragraphs>1</Paragraphs>
  <ScaleCrop>false</ScaleCrop>
  <Company>GOH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徐竹君</dc:creator>
  <cp:keywords/>
  <dc:description/>
  <cp:lastModifiedBy>徐竹君</cp:lastModifiedBy>
  <cp:revision>13</cp:revision>
  <cp:lastPrinted>2021-05-07T06:40:00Z</cp:lastPrinted>
  <dcterms:created xsi:type="dcterms:W3CDTF">2021-04-23T06:10:00Z</dcterms:created>
  <dcterms:modified xsi:type="dcterms:W3CDTF">2021-06-23T08:19:00Z</dcterms:modified>
</cp:coreProperties>
</file>